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5" w:rsidRPr="00956689" w:rsidRDefault="00956689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ПО ОКРУЖАЮЩЕМУ МИРУ (1-4 классы)</w:t>
      </w:r>
    </w:p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9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</w:t>
      </w:r>
      <w:r w:rsidR="0095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689">
        <w:rPr>
          <w:rFonts w:ascii="Times New Roman" w:eastAsia="Times New Roman" w:hAnsi="Times New Roman" w:cs="Times New Roman"/>
          <w:sz w:val="24"/>
          <w:szCs w:val="24"/>
        </w:rPr>
        <w:t>ч в неделю. Программа рассчитана на 270ч: 1 класс —66ч (33</w:t>
      </w:r>
      <w:r w:rsidR="00956689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недели), 2, 3 и 4 клас</w:t>
      </w:r>
      <w:r w:rsidRPr="00956689">
        <w:rPr>
          <w:rFonts w:ascii="Times New Roman" w:eastAsia="Times New Roman" w:hAnsi="Times New Roman" w:cs="Times New Roman"/>
          <w:sz w:val="24"/>
          <w:szCs w:val="24"/>
        </w:rPr>
        <w:t>сы — по 68ч (34 учебные недели).</w:t>
      </w:r>
    </w:p>
    <w:p w:rsidR="00C114C5" w:rsidRPr="00956689" w:rsidRDefault="00C114C5" w:rsidP="00C114C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left="5" w:right="62" w:firstLine="704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66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(270ч)</w:t>
      </w:r>
    </w:p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7926"/>
      </w:tblGrid>
      <w:tr w:rsidR="00C114C5" w:rsidRPr="00956689" w:rsidTr="00956689">
        <w:trPr>
          <w:trHeight w:val="392"/>
        </w:trPr>
        <w:tc>
          <w:tcPr>
            <w:tcW w:w="2242" w:type="dxa"/>
          </w:tcPr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7926" w:type="dxa"/>
          </w:tcPr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C114C5" w:rsidRPr="00956689" w:rsidTr="00956689">
        <w:trPr>
          <w:trHeight w:val="272"/>
        </w:trPr>
        <w:tc>
          <w:tcPr>
            <w:tcW w:w="2242" w:type="dxa"/>
          </w:tcPr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/>
              <w:ind w:righ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926" w:type="dxa"/>
          </w:tcPr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      </w:r>
            <w:proofErr w:type="gram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времён года, снегопад, листопад, перелёты птиц, смена,, времени суток, рассвет, закат, ветер, дождь, гроза.</w:t>
            </w:r>
            <w:proofErr w:type="gramEnd"/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Вещество — это то, из чего состоят все природные объекты и предметы. Разнообразие веществ в окружающем мире. Примеры веществ: соль, сахар, вода, п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риродный газ. Твёрдые тела, жид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кости, газы. Простейшие практические работы с веществами, жидкостями, газами.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Звёзды и планеты. Солнце — ближайшая к нам звезда, источ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ник света и тепла для всего живого на Земле. Земля — планета, общее представление о форме и размерах Земли. Глобус как модель Земли. Географическа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я карта и план. Материки и океа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 Предска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 погоды и его значение в жизни людей.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сти родного края (краткая харак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теристика на основе наблюдений).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Водные богатства, их разнообразие (океан, море, река, озеро, пруд); использование человеком.</w:t>
            </w:r>
            <w:proofErr w:type="gram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богатства родного края (названия, краткая характеристика на основе наблюдений).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Воздух — смесь газов. Свойства воздуха. Значение воздуха для растений, животных, человека.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Почва, её состав, значени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 для живой природы и для хозяй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ственной жизни человека.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 Части растения (корень, стебель, лист, цветок, плод, семя). Усл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овия, необходимые для жизни рас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тения (свет, 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тепло, воздух, вода). Наблюдение роста растений, фиксация изменений. Деревь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я, кустарники, травы. Дикорасту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Грибы, их разнообразие, значение в природе и жизни людей; съедобные и ядовитые грибы. Правила сбора грибов.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ельноядные, всеядные). Размноже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Лес, луг, водоём — единство живой и неживой природы (солнечный свет, воздух, вода, почва, растения, животные).</w:t>
            </w:r>
            <w:proofErr w:type="gram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веществ. Взаимосвязи в природном сообществе: растения — пища и укрытие для живо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тных; животные — рас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 (природные услов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ия, растительный и живот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ный мир, особенности труда и быта людей, влияние человека на природу изучаемых зон, охрана природы).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растений и живот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Всемирное наследие. Международная Красная книга. Между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народные экологические 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рганизации (2—3 примера). Между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народные экологические дни, их значение, участие детей в их проведении.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строении тела человека. </w:t>
            </w:r>
            <w:proofErr w:type="gram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ганы чувств), их роль в жизнеде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ятельности организма.</w:t>
            </w:r>
            <w:proofErr w:type="gram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систем органов. Измерение температуры тела человек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а, частоты пульса. Личная ответ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ственность каждого человека за состояние своего здоровья и здоровья окружающих е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го людей. Внимание, забота, ува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жительное отношение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 xml:space="preserve"> к людям с ограниченными возмож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ностями здоровья.</w:t>
            </w:r>
          </w:p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 w:line="240" w:lineRule="auto"/>
              <w:ind w:righ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14C5" w:rsidRPr="00956689" w:rsidTr="00956689">
        <w:trPr>
          <w:trHeight w:val="282"/>
        </w:trPr>
        <w:tc>
          <w:tcPr>
            <w:tcW w:w="2242" w:type="dxa"/>
          </w:tcPr>
          <w:p w:rsidR="00C114C5" w:rsidRPr="00956689" w:rsidRDefault="00C114C5" w:rsidP="000015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общество</w:t>
            </w:r>
          </w:p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/>
              <w:ind w:righ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6" w:type="dxa"/>
          </w:tcPr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Общество — совокупнос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ть людей, которые объединены об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щей культурой и связаны дру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г с другом совместной деятельно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стью во имя общей цели. Духовно-нравственные и культурные ценности — основа жизнеспособности общества.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член общества, носитель и создатель культуры. 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как складывается и развивается культура общества и каждого её чл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ена. Общее представление о вкла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де в культуру человече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ства традиций и религиозных воз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зрений разных народов.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человека с дру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а: общее представление о челове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ческих свойствах и качествах.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Семья — самое близкое окружение человека. Семейные традиции. Взаимоотнош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ения в семье и взаимопомощь чле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нов семьи. Оказание 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посильной помощи взрослым. Забо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мьи. Духовно-нравственные ценности в семейной культуре народов России и мира.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Младший школьник. Правила поведения в школе, на уроке. Обращение к учителю. К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лассный, школьный коллектив, со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вместная учёба, игры, отды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х. Составление режима дня школь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 Вним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ание к сверстникам, одноклассни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кам, плохо владеющим русским яз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ыком, помощь им в ориен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тации в учебной среде и окружающей обстановке.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. Транспорт города или села. На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земный, воздушный и вод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ный транспорт. Правила пользова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ния транспортом. Средства связи: почта, телеграф, телефон, электронная почта.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радио, телевидение, пресса, Интернет. Избирательность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 xml:space="preserve"> при пользовании средствами мас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совой информации в целях сохранения духовно-нравственного здоровья.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Федерация. Ценност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но-смысловое содержание по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нятий: Родина, Отечество, Отчиз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на. Государственная символика России: Государственный герб России, Государственный флаг России, Государственный гимн России; правила поведения 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при прослушивании гимна. Консти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туция — Основной закон Российской Федерации. Права ребёнка.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 — глава государства. От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ветственность главы государства за социальное и духовно-нрав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благополучие граждан.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Праздник в жизни обще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ства как средство укрепления об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солидарности и упрочения духовно-нравственных связей между 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соотечественниками. Новый год, Рождество, День защитника Отечества, 8 Марта, День весны и труда, День Побе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Россия на карте, государственная граница России.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и. Святыни Москвы — святыни Рос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сии. Достопримечательно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сти Москвы: Кремль, Красная пло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щадь, Большой театр и др. Характеристика отдельных истори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событий, связанных с Москвой (основание Москвы, строительство Кремля и др.). Герб Москвы. Расположение Москвы на карте.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Санкт-Петербург: достопримечательности (Зимний дворец, памятник Петру </w:t>
            </w:r>
            <w:r w:rsidRPr="0095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 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многонациональная страна. Народы, населяющие Россию, их обычаи, характ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ерные особенности быта (по выбо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праздника на основе традиционных детских игр народов своего края.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— частица России. </w:t>
            </w:r>
            <w:proofErr w:type="gram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Родной город (село), регион (область, край, республика)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: название, основные достоприме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чательности; музеи, театры, спортивные комплексы и пр.</w:t>
            </w:r>
            <w:proofErr w:type="gram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мперия, СССР, Российская Федера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ция. Картины быта, труда, духовно-нравственных и культурных традиций людей в разные исторические времена. Выдающиеся люди разных эпох как но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сители базовых национальных цен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рико-культурного наследия своего края.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народы мира. 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многообра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зии стран, народов, религий н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а Земле. Знакомство с нескольки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      </w:r>
          </w:p>
        </w:tc>
      </w:tr>
      <w:tr w:rsidR="00C114C5" w:rsidRPr="00956689" w:rsidTr="00956689">
        <w:trPr>
          <w:trHeight w:val="282"/>
        </w:trPr>
        <w:tc>
          <w:tcPr>
            <w:tcW w:w="2242" w:type="dxa"/>
          </w:tcPr>
          <w:p w:rsidR="00C114C5" w:rsidRPr="00956689" w:rsidRDefault="00C114C5" w:rsidP="000015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жизни</w:t>
            </w:r>
          </w:p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/>
              <w:ind w:righ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6" w:type="dxa"/>
          </w:tcPr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C114C5" w:rsidRPr="00956689" w:rsidRDefault="00C114C5" w:rsidP="000015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рез, ожог), обмораживании, пере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греве.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дома до школы, правила безопасного поведения на дорогах, в лесу, на водоёме в разное время года. Правила 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опасности при контактах с незна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комыми людьми.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ения в природе. Правила безопас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ности при обращении с кошкой и собакой.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Бытовой фильтр для очистки воды, его устройство и использование.</w:t>
            </w:r>
          </w:p>
          <w:p w:rsidR="00C114C5" w:rsidRPr="00956689" w:rsidRDefault="00C114C5" w:rsidP="000015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Забота о здоровье и безопасности окружающих людей — нрав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долг каждого человека.</w:t>
            </w:r>
          </w:p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 w:line="240" w:lineRule="auto"/>
              <w:ind w:right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89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курса.</w:t>
      </w:r>
    </w:p>
    <w:p w:rsidR="00C114C5" w:rsidRPr="00956689" w:rsidRDefault="00C114C5" w:rsidP="00C11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73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3827"/>
        <w:gridCol w:w="3119"/>
      </w:tblGrid>
      <w:tr w:rsidR="00C114C5" w:rsidRPr="00956689" w:rsidTr="00001563">
        <w:trPr>
          <w:trHeight w:val="304"/>
          <w:jc w:val="center"/>
        </w:trPr>
        <w:tc>
          <w:tcPr>
            <w:tcW w:w="3789" w:type="dxa"/>
          </w:tcPr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Личностные</w:t>
            </w:r>
          </w:p>
        </w:tc>
        <w:tc>
          <w:tcPr>
            <w:tcW w:w="3827" w:type="dxa"/>
          </w:tcPr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proofErr w:type="spellStart"/>
            <w:r w:rsidRPr="0095668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9" w:type="dxa"/>
          </w:tcPr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Предметные</w:t>
            </w:r>
          </w:p>
        </w:tc>
      </w:tr>
      <w:tr w:rsidR="00C114C5" w:rsidRPr="00956689" w:rsidTr="00001563">
        <w:trPr>
          <w:trHeight w:val="290"/>
          <w:jc w:val="center"/>
        </w:trPr>
        <w:tc>
          <w:tcPr>
            <w:tcW w:w="3789" w:type="dxa"/>
          </w:tcPr>
          <w:p w:rsidR="00C114C5" w:rsidRPr="00956689" w:rsidRDefault="00C114C5" w:rsidP="00001563">
            <w:pPr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1) формирование основ российской гражданской иден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емократических ценностных ориен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тации;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2) формирование целостного, социально ориентированного взгляда на мир в его органичном единстве и разнообразии при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3) формирование уважительного отношения к иному мне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формиров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ание лич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ностного смысла учения;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формирование эстетических потребностей, ценностей и чувств;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тзывчивости, понимания и сопере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живания чувствам других людей;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</w:tcPr>
          <w:p w:rsidR="00C114C5" w:rsidRPr="00956689" w:rsidRDefault="00C114C5" w:rsidP="00001563">
            <w:pPr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формирование основ российской гражданской иден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емократических ценностных ориен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тации;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2) формирование целостного, социально ориентированного взгляда на мир в его органичном единстве и разнообразии при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3) формирование уважительного отношения к иному мне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вание лич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ностного смысла учения;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формирование эстетических потребностей, ценностей и чувств;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9) развитие навыков сот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 xml:space="preserve">рудничества </w:t>
            </w:r>
            <w:proofErr w:type="gramStart"/>
            <w:r w:rsidR="009566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9566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C114C5" w:rsidRPr="00956689" w:rsidRDefault="00C114C5" w:rsidP="00956689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119" w:type="dxa"/>
          </w:tcPr>
          <w:p w:rsidR="00C114C5" w:rsidRPr="00956689" w:rsidRDefault="00C114C5" w:rsidP="000015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понимание особой рол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и России в мировой истории, вос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питание чувства гордости з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а национальные свершения, откры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тия, победы;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4) освоение доступных с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пособов изучения природы и обще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ства (наблюдение, запись, и</w:t>
            </w:r>
            <w:r w:rsidR="00956689">
              <w:rPr>
                <w:rFonts w:ascii="Times New Roman" w:hAnsi="Times New Roman" w:cs="Times New Roman"/>
                <w:sz w:val="24"/>
                <w:szCs w:val="24"/>
              </w:rPr>
              <w:t>змерение, опыт, сравнение, клас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сификация и др. с получением информации из семейных ар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softHyphen/>
              <w:t>хивов, от окружающих людей, в открытом информационном пространстве);</w:t>
            </w:r>
          </w:p>
          <w:p w:rsidR="00C114C5" w:rsidRPr="00956689" w:rsidRDefault="00C114C5" w:rsidP="00001563">
            <w:pPr>
              <w:shd w:val="clear" w:color="auto" w:fill="FFFFFF"/>
              <w:spacing w:after="0" w:line="240" w:lineRule="auto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навыков устанавливать и выявлять </w:t>
            </w:r>
            <w:r w:rsidRPr="0095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 в окружающем мире.</w:t>
            </w:r>
          </w:p>
          <w:p w:rsidR="00C114C5" w:rsidRPr="00956689" w:rsidRDefault="00C114C5" w:rsidP="00001563">
            <w:pPr>
              <w:widowControl w:val="0"/>
              <w:tabs>
                <w:tab w:val="left" w:pos="1253"/>
              </w:tabs>
              <w:spacing w:after="0" w:line="240" w:lineRule="auto"/>
              <w:ind w:right="62" w:firstLine="137"/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</w:pPr>
          </w:p>
        </w:tc>
      </w:tr>
    </w:tbl>
    <w:p w:rsidR="003109F4" w:rsidRPr="00956689" w:rsidRDefault="003109F4" w:rsidP="00C114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14C5" w:rsidRPr="00956689" w:rsidRDefault="00956689" w:rsidP="0029418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C114C5" w:rsidRPr="00956689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C114C5" w:rsidRPr="00956689" w:rsidRDefault="00C114C5" w:rsidP="00C114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313"/>
        <w:gridCol w:w="1275"/>
        <w:gridCol w:w="1208"/>
        <w:gridCol w:w="1060"/>
        <w:gridCol w:w="1525"/>
      </w:tblGrid>
      <w:tr w:rsidR="00C114C5" w:rsidRPr="00956689" w:rsidTr="00C114C5">
        <w:trPr>
          <w:trHeight w:val="168"/>
        </w:trPr>
        <w:tc>
          <w:tcPr>
            <w:tcW w:w="3190" w:type="dxa"/>
            <w:vMerge w:val="restart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56" w:type="dxa"/>
            <w:gridSpan w:val="4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4C5" w:rsidRPr="00956689" w:rsidTr="00C114C5">
        <w:trPr>
          <w:trHeight w:val="505"/>
        </w:trPr>
        <w:tc>
          <w:tcPr>
            <w:tcW w:w="3190" w:type="dxa"/>
            <w:vMerge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114C5" w:rsidRPr="00956689" w:rsidRDefault="00C114C5" w:rsidP="00C11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</w:t>
            </w:r>
            <w:proofErr w:type="spellStart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14C5" w:rsidRPr="00956689" w:rsidTr="00C114C5">
        <w:trPr>
          <w:trHeight w:val="337"/>
        </w:trPr>
        <w:tc>
          <w:tcPr>
            <w:tcW w:w="3190" w:type="dxa"/>
          </w:tcPr>
          <w:p w:rsidR="00C114C5" w:rsidRPr="00956689" w:rsidRDefault="00C114C5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313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14C5" w:rsidRPr="00956689" w:rsidTr="00C114C5">
        <w:trPr>
          <w:trHeight w:val="411"/>
        </w:trPr>
        <w:tc>
          <w:tcPr>
            <w:tcW w:w="3190" w:type="dxa"/>
          </w:tcPr>
          <w:p w:rsidR="00C114C5" w:rsidRPr="00956689" w:rsidRDefault="00C114C5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313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114C5" w:rsidRPr="00956689" w:rsidRDefault="00C114C5" w:rsidP="0031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14C5" w:rsidRPr="00956689" w:rsidTr="00C114C5">
        <w:trPr>
          <w:trHeight w:val="318"/>
        </w:trPr>
        <w:tc>
          <w:tcPr>
            <w:tcW w:w="3190" w:type="dxa"/>
          </w:tcPr>
          <w:p w:rsidR="00C114C5" w:rsidRPr="00956689" w:rsidRDefault="00C114C5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313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14C5" w:rsidRPr="00956689" w:rsidTr="003109F4">
        <w:trPr>
          <w:trHeight w:val="286"/>
        </w:trPr>
        <w:tc>
          <w:tcPr>
            <w:tcW w:w="3190" w:type="dxa"/>
          </w:tcPr>
          <w:p w:rsidR="003109F4" w:rsidRPr="00956689" w:rsidRDefault="00C114C5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313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114C5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09F4" w:rsidRPr="00956689" w:rsidRDefault="00C114C5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09F4" w:rsidRPr="00956689" w:rsidTr="003109F4">
        <w:trPr>
          <w:trHeight w:val="430"/>
        </w:trPr>
        <w:tc>
          <w:tcPr>
            <w:tcW w:w="3190" w:type="dxa"/>
          </w:tcPr>
          <w:p w:rsidR="003109F4" w:rsidRPr="00956689" w:rsidRDefault="003109F4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1313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9F4" w:rsidRPr="00956689" w:rsidTr="003109F4">
        <w:trPr>
          <w:trHeight w:val="371"/>
        </w:trPr>
        <w:tc>
          <w:tcPr>
            <w:tcW w:w="3190" w:type="dxa"/>
          </w:tcPr>
          <w:p w:rsidR="003109F4" w:rsidRPr="00956689" w:rsidRDefault="003109F4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313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09F4" w:rsidRPr="00956689" w:rsidTr="003109F4">
        <w:trPr>
          <w:trHeight w:val="386"/>
        </w:trPr>
        <w:tc>
          <w:tcPr>
            <w:tcW w:w="3190" w:type="dxa"/>
          </w:tcPr>
          <w:p w:rsidR="003109F4" w:rsidRPr="00956689" w:rsidRDefault="003109F4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313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9F4" w:rsidRPr="00956689" w:rsidTr="003109F4">
        <w:trPr>
          <w:trHeight w:val="336"/>
        </w:trPr>
        <w:tc>
          <w:tcPr>
            <w:tcW w:w="3190" w:type="dxa"/>
          </w:tcPr>
          <w:p w:rsidR="003109F4" w:rsidRPr="00956689" w:rsidRDefault="003109F4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313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09F4" w:rsidRPr="00956689" w:rsidTr="003109F4">
        <w:trPr>
          <w:trHeight w:val="318"/>
        </w:trPr>
        <w:tc>
          <w:tcPr>
            <w:tcW w:w="3190" w:type="dxa"/>
          </w:tcPr>
          <w:p w:rsidR="003109F4" w:rsidRPr="00956689" w:rsidRDefault="003109F4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313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9F4" w:rsidRPr="00956689" w:rsidTr="006F43A2">
        <w:trPr>
          <w:trHeight w:val="288"/>
        </w:trPr>
        <w:tc>
          <w:tcPr>
            <w:tcW w:w="3190" w:type="dxa"/>
          </w:tcPr>
          <w:p w:rsidR="006F43A2" w:rsidRPr="00956689" w:rsidRDefault="006F43A2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313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3109F4" w:rsidRPr="00956689" w:rsidRDefault="003109F4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09F4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43A2" w:rsidRPr="00956689" w:rsidTr="006F43A2">
        <w:trPr>
          <w:trHeight w:val="336"/>
        </w:trPr>
        <w:tc>
          <w:tcPr>
            <w:tcW w:w="3190" w:type="dxa"/>
          </w:tcPr>
          <w:p w:rsidR="006F43A2" w:rsidRPr="00956689" w:rsidRDefault="006F43A2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313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3A2" w:rsidRPr="00956689" w:rsidTr="006F43A2">
        <w:trPr>
          <w:trHeight w:val="232"/>
        </w:trPr>
        <w:tc>
          <w:tcPr>
            <w:tcW w:w="3190" w:type="dxa"/>
          </w:tcPr>
          <w:p w:rsidR="006F43A2" w:rsidRPr="00956689" w:rsidRDefault="006F43A2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313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3A2" w:rsidRPr="00956689" w:rsidTr="006F43A2">
        <w:trPr>
          <w:trHeight w:val="374"/>
        </w:trPr>
        <w:tc>
          <w:tcPr>
            <w:tcW w:w="3190" w:type="dxa"/>
          </w:tcPr>
          <w:p w:rsidR="006F43A2" w:rsidRPr="00956689" w:rsidRDefault="006F43A2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313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3A2" w:rsidRPr="00956689" w:rsidTr="006F43A2">
        <w:trPr>
          <w:trHeight w:val="307"/>
        </w:trPr>
        <w:tc>
          <w:tcPr>
            <w:tcW w:w="3190" w:type="dxa"/>
          </w:tcPr>
          <w:p w:rsidR="006F43A2" w:rsidRPr="00956689" w:rsidRDefault="006F43A2" w:rsidP="00C1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313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43A2" w:rsidRPr="00956689" w:rsidTr="00C114C5">
        <w:trPr>
          <w:trHeight w:val="318"/>
        </w:trPr>
        <w:tc>
          <w:tcPr>
            <w:tcW w:w="3190" w:type="dxa"/>
          </w:tcPr>
          <w:p w:rsidR="006F43A2" w:rsidRPr="00956689" w:rsidRDefault="006F43A2" w:rsidP="00C11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3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8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</w:tcPr>
          <w:p w:rsidR="006F43A2" w:rsidRPr="00956689" w:rsidRDefault="006F43A2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6F43A2" w:rsidRPr="00956689" w:rsidRDefault="00294187" w:rsidP="00C1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8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C114C5" w:rsidRPr="00956689" w:rsidRDefault="00C114C5" w:rsidP="00C114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14C5" w:rsidRPr="00956689" w:rsidRDefault="00C114C5" w:rsidP="00C114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114C5" w:rsidRPr="00956689" w:rsidSect="0047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F12"/>
    <w:rsid w:val="000A7D9A"/>
    <w:rsid w:val="00294187"/>
    <w:rsid w:val="003109F4"/>
    <w:rsid w:val="00472952"/>
    <w:rsid w:val="004B3CFA"/>
    <w:rsid w:val="006F43A2"/>
    <w:rsid w:val="00707F12"/>
    <w:rsid w:val="00956689"/>
    <w:rsid w:val="00C1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14C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2017-06-12T13:42:00Z</dcterms:created>
  <dcterms:modified xsi:type="dcterms:W3CDTF">2017-06-29T06:20:00Z</dcterms:modified>
</cp:coreProperties>
</file>